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复兴镇伏河乡桂花村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156845</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2.35pt;height:34.5pt;width:242.9pt;z-index:251658240;v-text-anchor:middle;mso-width-relative:page;mso-height-relative:page;" fillcolor="#FFFFFF" filled="t" stroked="t" coordsize="21600,21600" o:gfxdata="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DKYfca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2857500</wp:posOffset>
                </wp:positionH>
                <wp:positionV relativeFrom="paragraph">
                  <wp:posOffset>30480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2.4pt;height:21.9pt;width:0.6pt;z-index:251660288;mso-width-relative:page;mso-height-relative:page;" filled="f" stroked="t" coordsize="21600,21600" o:gfxdata="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F2DGL9UAAAAIAQAADwAAAAAAAAABACAA&#10;AAA4AAAAZHJzL2Rvd25yZXYueG1sUEsBAhQAFAAAAAgAh07iQP6+kN76AQAAtQMAAA4AAAAAAAAA&#10;AQAgAAAAOgEAAGRycy9lMm9Eb2MueG1sUEsFBgAAAAAGAAYAWQEAAKY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82550</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6.5pt;height:34.5pt;width:242.15pt;z-index:251663360;v-text-anchor:middle;mso-width-relative:page;mso-height-relative:page;" fillcolor="#FFFFFF" filled="t" stroked="t" coordsize="21600,21600" o:gfxdata="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DOs4cQ1AAA&#10;AAkBAAAPAAAAAAAAAAEAIAAAADgAAABkcnMvZG93bnJldi54bWxQSwECFAAUAAAACACHTuJANCTD&#10;q34CAADnBAAADgAAAAAAAAABACAAAAA5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2857500</wp:posOffset>
                </wp:positionH>
                <wp:positionV relativeFrom="paragraph">
                  <wp:posOffset>111125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8.75pt;height:21.9pt;width:0.6pt;z-index:251661312;mso-width-relative:page;mso-height-relative:page;" filled="f" stroked="t" coordsize="21600,21600" o:gfxdata="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sDJ3m9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-32385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73" w:firstLineChars="62"/>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2.55pt;height:34.5pt;width:243pt;z-index:251664384;v-text-anchor:middle;mso-width-relative:page;mso-height-relative:page;" fillcolor="#FFFFFF" filled="t" stroked="t" coordsize="21600,21600" o:gfxdata="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ClecCfV&#10;AAAACQEAAA8AAAAAAAAAAQAgAAAAOAAAAGRycy9kb3ducmV2LnhtbFBLAQIUABQAAAAIAIdO4kDd&#10;+LV5fwIAAOcEAAAOAAAAAAAAAAEAIAAAADoBAABkcnMvZTJvRG9jLnhtbFBLBQYAAAAABgAGAFkB&#10;AAArBgAAAAA=&#10;">
                <v:fill on="t" focussize="0,0"/>
                <v:stroke weight="1pt" color="#000000" miterlimit="8" joinstyle="miter"/>
                <v:imagedata o:title=""/>
                <o:lock v:ext="edit" aspectratio="f"/>
                <v:textbox>
                  <w:txbxContent>
                    <w:p>
                      <w:pPr>
                        <w:ind w:left="-266" w:leftChars="-95" w:firstLine="173" w:firstLineChars="62"/>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191770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5.1pt;height:21.9pt;width:0.6pt;z-index:251662336;mso-width-relative:page;mso-height-relative:page;" filled="f" stroked="t" coordsize="21600,21600" o:gfxdata="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q1CTJNgAAAAJ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50800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73" w:firstLineChars="62"/>
                              <w:jc w:val="center"/>
                              <w:rPr>
                                <w:rFonts w:hint="default" w:ascii="黑体" w:hAnsi="黑体" w:eastAsia="黑体" w:cs="黑体"/>
                                <w:color w:val="000000"/>
                                <w:kern w:val="0"/>
                                <w:sz w:val="28"/>
                                <w:szCs w:val="28"/>
                                <w:lang w:val="en-US" w:eastAsia="zh-CN"/>
                              </w:rPr>
                            </w:pPr>
                            <w:r>
                              <w:rPr>
                                <w:rFonts w:hint="eastAsia" w:ascii="黑体" w:hAnsi="黑体" w:eastAsia="黑体" w:cs="黑体"/>
                                <w:color w:val="000000"/>
                                <w:kern w:val="0"/>
                                <w:sz w:val="28"/>
                                <w:szCs w:val="28"/>
                                <w:lang w:val="en-US" w:eastAsia="zh-CN"/>
                              </w:rPr>
                              <w:t>镇或</w:t>
                            </w:r>
                            <w:r>
                              <w:rPr>
                                <w:rFonts w:hint="eastAsia" w:ascii="黑体" w:hAnsi="黑体" w:eastAsia="黑体" w:cs="黑体"/>
                                <w:color w:val="000000"/>
                                <w:kern w:val="0"/>
                                <w:sz w:val="28"/>
                                <w:szCs w:val="28"/>
                              </w:rPr>
                              <w:t>村</w:t>
                            </w:r>
                            <w:r>
                              <w:rPr>
                                <w:rFonts w:hint="eastAsia" w:ascii="黑体" w:hAnsi="黑体" w:eastAsia="黑体" w:cs="黑体"/>
                                <w:color w:val="000000"/>
                                <w:kern w:val="0"/>
                                <w:sz w:val="28"/>
                                <w:szCs w:val="28"/>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4pt;height:33.75pt;width:243.05pt;z-index:251665408;v-text-anchor:middle;mso-width-relative:page;mso-height-relative:page;" fillcolor="#FFFFFF" filled="t" stroked="t" coordsize="21600,21600" o:gfxdata="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AbnVse1AAA&#10;AAgBAAAPAAAAAAAAAAEAIAAAADgAAABkcnMvZG93bnJldi54bWxQSwECFAAUAAAACACHTuJAJPJp&#10;CH4CAADnBAAADgAAAAAAAAABACAAAAA5AQAAZHJzL2Uyb0RvYy54bWxQSwUGAAAAAAYABgBZAQAA&#10;KQYAAAAA&#10;">
                <v:fill on="t" focussize="0,0"/>
                <v:stroke weight="1pt" color="#000000" miterlimit="8" joinstyle="miter"/>
                <v:imagedata o:title=""/>
                <o:lock v:ext="edit" aspectratio="f"/>
                <v:textbox>
                  <w:txbxContent>
                    <w:p>
                      <w:pPr>
                        <w:ind w:left="-266" w:leftChars="-95" w:firstLine="173" w:firstLineChars="62"/>
                        <w:jc w:val="center"/>
                        <w:rPr>
                          <w:rFonts w:hint="default" w:ascii="黑体" w:hAnsi="黑体" w:eastAsia="黑体" w:cs="黑体"/>
                          <w:color w:val="000000"/>
                          <w:kern w:val="0"/>
                          <w:sz w:val="28"/>
                          <w:szCs w:val="28"/>
                          <w:lang w:val="en-US" w:eastAsia="zh-CN"/>
                        </w:rPr>
                      </w:pPr>
                      <w:r>
                        <w:rPr>
                          <w:rFonts w:hint="eastAsia" w:ascii="黑体" w:hAnsi="黑体" w:eastAsia="黑体" w:cs="黑体"/>
                          <w:color w:val="000000"/>
                          <w:kern w:val="0"/>
                          <w:sz w:val="28"/>
                          <w:szCs w:val="28"/>
                          <w:lang w:val="en-US" w:eastAsia="zh-CN"/>
                        </w:rPr>
                        <w:t>镇或</w:t>
                      </w:r>
                      <w:r>
                        <w:rPr>
                          <w:rFonts w:hint="eastAsia" w:ascii="黑体" w:hAnsi="黑体" w:eastAsia="黑体" w:cs="黑体"/>
                          <w:color w:val="000000"/>
                          <w:kern w:val="0"/>
                          <w:sz w:val="28"/>
                          <w:szCs w:val="28"/>
                        </w:rPr>
                        <w:t>村</w:t>
                      </w:r>
                      <w:r>
                        <w:rPr>
                          <w:rFonts w:hint="eastAsia" w:ascii="黑体" w:hAnsi="黑体" w:eastAsia="黑体" w:cs="黑体"/>
                          <w:color w:val="000000"/>
                          <w:kern w:val="0"/>
                          <w:sz w:val="28"/>
                          <w:szCs w:val="28"/>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2857500</wp:posOffset>
                </wp:positionH>
                <wp:positionV relativeFrom="paragraph">
                  <wp:posOffset>74295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5.85pt;height:21.9pt;width:0.6pt;z-index:251670528;mso-width-relative:page;mso-height-relative:page;" filled="f" stroked="t" coordsize="21600,21600" o:gfxdata="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ygQp21wAAAAk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0" w:firstLine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124460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9.8pt;height:34.5pt;width:242.85pt;z-index:251666432;v-text-anchor:middle;mso-width-relative:page;mso-height-relative:page;" fillcolor="#FFFFFF" filled="t" stroked="t" coordsize="21600,21600" o:gfxdata="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m+y0OdQA&#10;AAAJ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乡镇人民政府审批</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2857500</wp:posOffset>
                </wp:positionH>
                <wp:positionV relativeFrom="paragraph">
                  <wp:posOffset>195580</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5.4pt;height:21.9pt;width:0.6pt;z-index:251667456;mso-width-relative:page;mso-height-relative:page;" filled="f" stroked="t" coordsize="21600,21600" o:gfxdata="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P1FfzjYAAAACQEAAA8AAAAAAAAA&#10;AQAgAAAAOAAAAGRycy9kb3ducmV2LnhtbFBLAQIUABQAAAAIAIdO4kCluuwA+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90805</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7.15pt;height:34.5pt;width:241.6pt;z-index:251668480;v-text-anchor:middle;mso-width-relative:page;mso-height-relative:page;" fillcolor="#FFFFFF" filled="t" stroked="t" coordsize="21600,21600" o:gfxdata="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WbrbV&#10;AAAACQ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项目施工</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2857500</wp:posOffset>
                </wp:positionH>
                <wp:positionV relativeFrom="paragraph">
                  <wp:posOffset>159385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2.55pt;height:21.9pt;width:0.6pt;z-index:251671552;mso-width-relative:page;mso-height-relative:page;" filled="f" stroked="t" coordsize="21600,21600" o:gfxdata="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759x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L+097HYAAAACQEAAA8AAAAAAAAA&#10;AQAgAAAAOAAAAGRycy9kb3ducmV2LnhtbFBLAQIUABQAAAAIAIdO4kBusXA7+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57150</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4.5pt;height:34.5pt;width:239.95pt;z-index:251669504;v-text-anchor:middle;mso-width-relative:page;mso-height-relative:page;" fillcolor="#FFFFFF" filled="t" stroked="t" coordsize="21600,21600" o:gfxdata="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D22cQ/U&#10;AAAACA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村两委（理事会）初验</w:t>
                      </w:r>
                    </w:p>
                    <w:p/>
                  </w:txbxContent>
                </v:textbox>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2857500</wp:posOffset>
                </wp:positionH>
                <wp:positionV relativeFrom="paragraph">
                  <wp:posOffset>123190</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9.7pt;height:21.9pt;width:0.6pt;z-index:251672576;mso-width-relative:page;mso-height-relative:page;" filled="f" stroked="t" coordsize="21600,21600" o:gfxdata="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zjizYGhHN2+u&#10;v71+f/P509d319+/vE32xw+M4kTW4ENFOSu7waMX/AYT8n2LJr0JE9tngg8nguU+MkEfL85ntARB&#10;gdnFfHo/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T8NPe9cAAAAJAQAADwAAAAAAAAAB&#10;ACAAAAA4AAAAZHJzL2Rvd25yZXYueG1sUEsBAhQAFAAAAAgAh07iQPYroof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23495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85pt;height:34.5pt;width:239.95pt;z-index:251673600;v-text-anchor:middle;mso-width-relative:page;mso-height-relative:page;" fillcolor="#FFFFFF" filled="t" stroked="t" coordsize="21600,21600" o:gfxdata="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CA73UjV&#10;AAAACA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乡镇复核</w:t>
                      </w:r>
                    </w:p>
                    <w:p/>
                  </w:txbxContent>
                </v:textbox>
              </v:shape>
            </w:pict>
          </mc:Fallback>
        </mc:AlternateContent>
      </w: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2857500</wp:posOffset>
                </wp:positionH>
                <wp:positionV relativeFrom="paragraph">
                  <wp:posOffset>86995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6.85pt;height:21.9pt;width:0.6pt;z-index:251675648;mso-width-relative:page;mso-height-relative:page;" filled="f" stroked="t" coordsize="21600,21600" o:gfxdata="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Qd9VZtcAAAAJ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345440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7.2pt;height:33.75pt;width:243.05pt;z-index:251674624;v-text-anchor:middle;mso-width-relative:page;mso-height-relative:page;" fillcolor="#FFFFFF" filled="t" stroked="t" coordsize="21600,21600" o:gfxdata="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koCBCd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县抽验</w:t>
                      </w:r>
                    </w:p>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50800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4pt;height:21.9pt;width:0.6pt;z-index:251676672;mso-width-relative:page;mso-height-relative:page;" filled="f" stroked="t" coordsize="21600,21600" o:gfxdata="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EUoge1wAAAAgBAAAPAAAAAAAAAAEA&#10;IAAAADgAAABkcnMvZG93bnJldi54bWxQSwECFAAUAAAACACHTuJATBPqHv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302260</wp:posOffset>
                </wp:positionV>
                <wp:extent cx="3086735" cy="44767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4767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3.8pt;height:35.25pt;width:243.05pt;z-index:251677696;v-text-anchor:middle;mso-width-relative:page;mso-height-relative:page;" fillcolor="#FFFFFF" filled="t" stroked="t" coordsize="21600,21600" o:gfxdata="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sdFyWtUA&#10;AAAKAQAADwAAAAAAAAABACAAAAA4AAAAZHJzL2Rvd25yZXYueG1sUEsBAhQAFAAAAAgAh07iQJT8&#10;vEB+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复兴镇伏河乡桂花村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无害化处理任务数110户；新建整改厕所33户；联合池（多户合建化粪池）12口；单户化粪池81口；整改粪池110口；修建整改出户管及连接管</w:t>
      </w:r>
      <w:r>
        <w:rPr>
          <w:rFonts w:hint="eastAsia" w:ascii="宋体" w:hAnsi="宋体" w:eastAsia="宋体" w:cs="宋体"/>
          <w:i w:val="0"/>
          <w:color w:val="000000"/>
          <w:kern w:val="0"/>
          <w:sz w:val="24"/>
          <w:szCs w:val="24"/>
          <w:u w:val="none"/>
          <w:lang w:val="en-US" w:eastAsia="zh-CN" w:bidi="ar"/>
        </w:rPr>
        <w:t>550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170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284571.67</w:t>
      </w:r>
      <w:r>
        <w:rPr>
          <w:rFonts w:hint="eastAsia" w:asciiTheme="majorEastAsia" w:hAnsiTheme="majorEastAsia" w:eastAsiaTheme="majorEastAsia" w:cstheme="majorEastAsia"/>
          <w:color w:val="auto"/>
          <w:kern w:val="2"/>
          <w:sz w:val="24"/>
          <w:szCs w:val="24"/>
          <w:lang w:val="en-US" w:eastAsia="zh-CN"/>
        </w:rPr>
        <w:t>元，其中财政奖补资金220000.00元，村民自筹64571.67元。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新建1号砖砌化粪池81座，做法详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新建2号砖砌化粪池8座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新建3号砖砌化粪池3座(3户合建)，做法详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新建4号砖砌化粪池1座(4户合建)，做法详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检查井采用TXXQ高密度聚乙烯塑料检查井，合计35座。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复兴镇伏河乡桂花村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18391.23</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40172.64</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21957.2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31460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550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19800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170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9860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81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112087.8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15100.8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7240.2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default" w:asciiTheme="majorEastAsia" w:hAnsiTheme="majorEastAsia" w:eastAsiaTheme="majorEastAsia" w:cstheme="majorEastAsia"/>
                <w:b/>
                <w:bCs/>
                <w:color w:val="000000"/>
                <w:kern w:val="0"/>
                <w:sz w:val="21"/>
                <w:szCs w:val="21"/>
                <w:lang w:val="en-US" w:eastAsia="zh-CN"/>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35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5600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284571.67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b w:val="0"/>
          <w:bCs/>
          <w:sz w:val="24"/>
          <w:szCs w:val="24"/>
          <w:lang w:val="en-US" w:eastAsia="zh-CN"/>
        </w:rPr>
        <w:t>复兴镇伏河乡桂花村</w:t>
      </w:r>
      <w:r>
        <w:rPr>
          <w:rFonts w:hint="eastAsia" w:asciiTheme="majorEastAsia" w:hAnsiTheme="majorEastAsia" w:eastAsiaTheme="majorEastAsia" w:cstheme="majorEastAsia"/>
          <w:color w:val="auto"/>
          <w:kern w:val="2"/>
          <w:sz w:val="24"/>
          <w:szCs w:val="24"/>
          <w:lang w:val="en-US" w:eastAsia="zh-CN"/>
        </w:rPr>
        <w:t>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8C56CC6"/>
    <w:rsid w:val="09E235A9"/>
    <w:rsid w:val="0A9A7A78"/>
    <w:rsid w:val="0B3A494C"/>
    <w:rsid w:val="0D6C2510"/>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7F50D91"/>
    <w:rsid w:val="1A053611"/>
    <w:rsid w:val="1B5F298B"/>
    <w:rsid w:val="1B68241C"/>
    <w:rsid w:val="1D3F1931"/>
    <w:rsid w:val="1F1C5F1C"/>
    <w:rsid w:val="207C4208"/>
    <w:rsid w:val="209A3CDE"/>
    <w:rsid w:val="20B640B1"/>
    <w:rsid w:val="215E1D81"/>
    <w:rsid w:val="21FE4738"/>
    <w:rsid w:val="226A2F4A"/>
    <w:rsid w:val="23365A4A"/>
    <w:rsid w:val="23AF0390"/>
    <w:rsid w:val="24B51AD4"/>
    <w:rsid w:val="24DC401A"/>
    <w:rsid w:val="25435C5C"/>
    <w:rsid w:val="25EB5DBA"/>
    <w:rsid w:val="266C5D28"/>
    <w:rsid w:val="27395669"/>
    <w:rsid w:val="27395B2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B2D4054"/>
    <w:rsid w:val="3B3730EA"/>
    <w:rsid w:val="3B6F4564"/>
    <w:rsid w:val="3BF93DC3"/>
    <w:rsid w:val="3C1E66AC"/>
    <w:rsid w:val="3D3C16EC"/>
    <w:rsid w:val="3DD86EC1"/>
    <w:rsid w:val="3FC8588E"/>
    <w:rsid w:val="41CA5B54"/>
    <w:rsid w:val="421622C2"/>
    <w:rsid w:val="42B649D7"/>
    <w:rsid w:val="434F5F00"/>
    <w:rsid w:val="43E26E21"/>
    <w:rsid w:val="44012A50"/>
    <w:rsid w:val="445434D5"/>
    <w:rsid w:val="44CA463D"/>
    <w:rsid w:val="45536AF1"/>
    <w:rsid w:val="46164C27"/>
    <w:rsid w:val="46257CC2"/>
    <w:rsid w:val="4630745C"/>
    <w:rsid w:val="463317DC"/>
    <w:rsid w:val="46486E09"/>
    <w:rsid w:val="469D6D4F"/>
    <w:rsid w:val="46E76B08"/>
    <w:rsid w:val="472D3306"/>
    <w:rsid w:val="47507ADF"/>
    <w:rsid w:val="47A66587"/>
    <w:rsid w:val="481D2068"/>
    <w:rsid w:val="48612E9B"/>
    <w:rsid w:val="48DB5795"/>
    <w:rsid w:val="49366CE3"/>
    <w:rsid w:val="4B5651C7"/>
    <w:rsid w:val="4B6E69ED"/>
    <w:rsid w:val="4C10158C"/>
    <w:rsid w:val="4CD96AAB"/>
    <w:rsid w:val="4D476743"/>
    <w:rsid w:val="4D650445"/>
    <w:rsid w:val="4E191B92"/>
    <w:rsid w:val="4EED08DE"/>
    <w:rsid w:val="4FE9017C"/>
    <w:rsid w:val="5252054D"/>
    <w:rsid w:val="53057497"/>
    <w:rsid w:val="532B12AE"/>
    <w:rsid w:val="540E18DC"/>
    <w:rsid w:val="55193C33"/>
    <w:rsid w:val="557960B8"/>
    <w:rsid w:val="55CF1FE2"/>
    <w:rsid w:val="5630720D"/>
    <w:rsid w:val="56427120"/>
    <w:rsid w:val="56550706"/>
    <w:rsid w:val="56B9387E"/>
    <w:rsid w:val="57AB6821"/>
    <w:rsid w:val="584B01C3"/>
    <w:rsid w:val="58737F30"/>
    <w:rsid w:val="5A752B0C"/>
    <w:rsid w:val="5AC5149F"/>
    <w:rsid w:val="5C1B16A7"/>
    <w:rsid w:val="5D5A3A51"/>
    <w:rsid w:val="5DDA5E5F"/>
    <w:rsid w:val="5EEB451D"/>
    <w:rsid w:val="613B4DDF"/>
    <w:rsid w:val="61464B63"/>
    <w:rsid w:val="634C4304"/>
    <w:rsid w:val="63967C8B"/>
    <w:rsid w:val="63B2292D"/>
    <w:rsid w:val="63EC0DF0"/>
    <w:rsid w:val="6425214D"/>
    <w:rsid w:val="64767A89"/>
    <w:rsid w:val="654004EA"/>
    <w:rsid w:val="66E7762E"/>
    <w:rsid w:val="670F3BF9"/>
    <w:rsid w:val="671001B7"/>
    <w:rsid w:val="67127DDF"/>
    <w:rsid w:val="67EC056C"/>
    <w:rsid w:val="68EB2AFA"/>
    <w:rsid w:val="69946236"/>
    <w:rsid w:val="69C7309A"/>
    <w:rsid w:val="6A1F35C5"/>
    <w:rsid w:val="6A490E98"/>
    <w:rsid w:val="6A4D4327"/>
    <w:rsid w:val="6B67745D"/>
    <w:rsid w:val="6C00111C"/>
    <w:rsid w:val="6CD444C9"/>
    <w:rsid w:val="6D1379DE"/>
    <w:rsid w:val="6D8D3140"/>
    <w:rsid w:val="6DAE04DD"/>
    <w:rsid w:val="6E7845A0"/>
    <w:rsid w:val="6EDB666A"/>
    <w:rsid w:val="6EF0718B"/>
    <w:rsid w:val="6F0B2439"/>
    <w:rsid w:val="6FC526B4"/>
    <w:rsid w:val="72A37F3C"/>
    <w:rsid w:val="735144C8"/>
    <w:rsid w:val="74D07A37"/>
    <w:rsid w:val="756C25F6"/>
    <w:rsid w:val="789145DF"/>
    <w:rsid w:val="79B31825"/>
    <w:rsid w:val="7A040050"/>
    <w:rsid w:val="7BD62F93"/>
    <w:rsid w:val="7BE141DD"/>
    <w:rsid w:val="7C2925C7"/>
    <w:rsid w:val="7E5A7DA2"/>
    <w:rsid w:val="7EA85FDA"/>
    <w:rsid w:val="EFB89576"/>
    <w:rsid w:val="FE3FC6A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2023-12-26T11:22:04Z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